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BA" w:rsidRPr="00EE02BA" w:rsidRDefault="00EE02BA" w:rsidP="00EE02BA">
      <w:pPr>
        <w:pStyle w:val="a3"/>
        <w:jc w:val="center"/>
        <w:rPr>
          <w:rFonts w:ascii="Times New Roman" w:hAnsi="Times New Roman" w:cs="Times New Roman"/>
          <w:b/>
          <w:i/>
          <w:sz w:val="32"/>
        </w:rPr>
      </w:pPr>
      <w:r w:rsidRPr="00EE02BA">
        <w:rPr>
          <w:rFonts w:ascii="Times New Roman" w:hAnsi="Times New Roman" w:cs="Times New Roman"/>
          <w:b/>
          <w:i/>
          <w:sz w:val="32"/>
        </w:rPr>
        <w:t xml:space="preserve">Публичный отчет председателя </w:t>
      </w:r>
    </w:p>
    <w:p w:rsidR="008F362F" w:rsidRPr="00EE02BA" w:rsidRDefault="00EE02BA" w:rsidP="00EE02BA">
      <w:pPr>
        <w:pStyle w:val="a3"/>
        <w:jc w:val="center"/>
        <w:rPr>
          <w:rFonts w:ascii="Times New Roman" w:hAnsi="Times New Roman" w:cs="Times New Roman"/>
          <w:b/>
          <w:i/>
          <w:sz w:val="32"/>
        </w:rPr>
      </w:pPr>
      <w:r w:rsidRPr="00EE02BA">
        <w:rPr>
          <w:rFonts w:ascii="Times New Roman" w:hAnsi="Times New Roman" w:cs="Times New Roman"/>
          <w:b/>
          <w:i/>
          <w:sz w:val="32"/>
        </w:rPr>
        <w:t>первичной профсоюзной организации МБДОУ № 10 «</w:t>
      </w:r>
      <w:proofErr w:type="spellStart"/>
      <w:r w:rsidRPr="00EE02BA">
        <w:rPr>
          <w:rFonts w:ascii="Times New Roman" w:hAnsi="Times New Roman" w:cs="Times New Roman"/>
          <w:b/>
          <w:i/>
          <w:sz w:val="32"/>
        </w:rPr>
        <w:t>Чишма</w:t>
      </w:r>
      <w:proofErr w:type="spellEnd"/>
      <w:r w:rsidRPr="00EE02BA">
        <w:rPr>
          <w:rFonts w:ascii="Times New Roman" w:hAnsi="Times New Roman" w:cs="Times New Roman"/>
          <w:b/>
          <w:i/>
          <w:sz w:val="32"/>
        </w:rPr>
        <w:t>»</w:t>
      </w:r>
    </w:p>
    <w:p w:rsidR="00EE02BA" w:rsidRDefault="00EE02BA" w:rsidP="00EE02BA">
      <w:pPr>
        <w:pStyle w:val="a3"/>
        <w:jc w:val="center"/>
        <w:rPr>
          <w:rFonts w:ascii="Times New Roman" w:hAnsi="Times New Roman" w:cs="Times New Roman"/>
          <w:b/>
          <w:i/>
          <w:sz w:val="32"/>
        </w:rPr>
      </w:pPr>
      <w:r w:rsidRPr="00EE02BA">
        <w:rPr>
          <w:rFonts w:ascii="Times New Roman" w:hAnsi="Times New Roman" w:cs="Times New Roman"/>
          <w:b/>
          <w:i/>
          <w:sz w:val="32"/>
        </w:rPr>
        <w:t>за 2018 год</w:t>
      </w:r>
    </w:p>
    <w:p w:rsidR="00EE02BA" w:rsidRDefault="00EE02BA" w:rsidP="00EE02BA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EE02BA" w:rsidRDefault="00EE02BA" w:rsidP="00EE02B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Наша первичная профсоюзная организация является структурным звеном организации профсоюзов работников народного образования и науки РФ.</w:t>
      </w:r>
    </w:p>
    <w:p w:rsidR="00EE02BA" w:rsidRDefault="00EE02BA" w:rsidP="00EE02B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своей деятельности первичная профсоюзная организация МБДОУ № 10 «</w:t>
      </w:r>
      <w:proofErr w:type="spellStart"/>
      <w:r>
        <w:rPr>
          <w:rFonts w:ascii="Times New Roman" w:hAnsi="Times New Roman" w:cs="Times New Roman"/>
          <w:sz w:val="28"/>
        </w:rPr>
        <w:t>Чишма</w:t>
      </w:r>
      <w:proofErr w:type="spellEnd"/>
      <w:r>
        <w:rPr>
          <w:rFonts w:ascii="Times New Roman" w:hAnsi="Times New Roman" w:cs="Times New Roman"/>
          <w:sz w:val="28"/>
        </w:rPr>
        <w:t>» руководствуется Уставом профсоюза, Законом РФ «О профессиональных союзах их правах и гарантиях деятельности», действующим законодательством и нормативными актами.</w:t>
      </w:r>
    </w:p>
    <w:p w:rsidR="00EE02BA" w:rsidRDefault="00EE02BA" w:rsidP="00EE02B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На сегодняшний день наша первичная профсоюзная организация насчитывает 20 членов профсоюза, что составляет 100% от общего количества работающих в учреждении.</w:t>
      </w:r>
    </w:p>
    <w:p w:rsidR="00EE02BA" w:rsidRDefault="00EE02BA" w:rsidP="00EE02B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 нашем профсоюзном комитете работает 5 человек. Вся работа профсоюзного комитета проводится в тесном сотрудничестве с руководителем дошкольного учреждения, так как, взаимопонимание и </w:t>
      </w:r>
      <w:proofErr w:type="spellStart"/>
      <w:r>
        <w:rPr>
          <w:rFonts w:ascii="Times New Roman" w:hAnsi="Times New Roman" w:cs="Times New Roman"/>
          <w:sz w:val="28"/>
        </w:rPr>
        <w:t>взаимоподдержка</w:t>
      </w:r>
      <w:proofErr w:type="spellEnd"/>
      <w:r>
        <w:rPr>
          <w:rFonts w:ascii="Times New Roman" w:hAnsi="Times New Roman" w:cs="Times New Roman"/>
          <w:sz w:val="28"/>
        </w:rPr>
        <w:t xml:space="preserve"> определяет стиль современных взаимоотношений партнерства между руководителем и профсоюзным активом.</w:t>
      </w:r>
    </w:p>
    <w:p w:rsidR="00EA61C6" w:rsidRPr="00EA61C6" w:rsidRDefault="00EE02BA" w:rsidP="00EA61C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EA61C6" w:rsidRPr="00EA61C6">
        <w:rPr>
          <w:rFonts w:ascii="Times New Roman" w:hAnsi="Times New Roman" w:cs="Times New Roman"/>
          <w:sz w:val="28"/>
        </w:rPr>
        <w:t xml:space="preserve">Совместно с руководителем учреждения профсоюз принимал участие в разработке и реализации мероприятий по развитию учреждения, представители профсоюза входили в состав всех комиссий. Под контролем профсоюза выплата надбавок стимулирующего характера сотрудникам. Члены профсоюзного комитета входят в состав комиссии. Профсоюзная организация работала согласно годовому плану. В коллективе проводились профсоюзные собрания, заседания профсоюзного комитета, совместные </w:t>
      </w:r>
      <w:proofErr w:type="gramStart"/>
      <w:r w:rsidR="00EA61C6" w:rsidRPr="00EA61C6">
        <w:rPr>
          <w:rFonts w:ascii="Times New Roman" w:hAnsi="Times New Roman" w:cs="Times New Roman"/>
          <w:sz w:val="28"/>
        </w:rPr>
        <w:t xml:space="preserve">заседания  </w:t>
      </w:r>
      <w:r w:rsidR="00EA61C6">
        <w:rPr>
          <w:rFonts w:ascii="Times New Roman" w:hAnsi="Times New Roman" w:cs="Times New Roman"/>
          <w:sz w:val="28"/>
        </w:rPr>
        <w:t>с</w:t>
      </w:r>
      <w:proofErr w:type="gramEnd"/>
      <w:r w:rsidR="00EA61C6">
        <w:rPr>
          <w:rFonts w:ascii="Times New Roman" w:hAnsi="Times New Roman" w:cs="Times New Roman"/>
          <w:sz w:val="28"/>
        </w:rPr>
        <w:t xml:space="preserve"> </w:t>
      </w:r>
      <w:r w:rsidR="00EA61C6" w:rsidRPr="00EA61C6">
        <w:rPr>
          <w:rFonts w:ascii="Times New Roman" w:hAnsi="Times New Roman" w:cs="Times New Roman"/>
          <w:sz w:val="28"/>
        </w:rPr>
        <w:t>администрацией.</w:t>
      </w:r>
    </w:p>
    <w:p w:rsidR="00EE02BA" w:rsidRDefault="00EA61C6" w:rsidP="00EA61C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A61C6">
        <w:rPr>
          <w:rFonts w:ascii="Times New Roman" w:hAnsi="Times New Roman" w:cs="Times New Roman"/>
          <w:sz w:val="28"/>
        </w:rPr>
        <w:t>Собрания профсоюзной организации и заседания профкома протоколируются.</w:t>
      </w:r>
    </w:p>
    <w:p w:rsidR="00EA61C6" w:rsidRDefault="00EA61C6" w:rsidP="00EA61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Профсоюзный комитет проводи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л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контроль законодательства по охране труда, созданием безопасных и здоровых условий труда в нашем дошкольном 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lastRenderedPageBreak/>
        <w:t>учреждении. При этом, обязанность по организации безопасных условий труда, проверке знаний работников по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ОТ и наших воспитанников возложена на руководителя учреждения и комиссию по охране труда, созданную из представителей работодателя и членов профсоюзного комитета.</w:t>
      </w:r>
    </w:p>
    <w:p w:rsidR="00EA61C6" w:rsidRPr="00EA61C6" w:rsidRDefault="00EA61C6" w:rsidP="00EA61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График предоставления ежегодных опл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ачиваемых отпусков составляется 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работодателем с обязательным учетом мнения профсоюзного комитета.</w:t>
      </w:r>
    </w:p>
    <w:p w:rsidR="00EA61C6" w:rsidRPr="00EA61C6" w:rsidRDefault="00EA61C6" w:rsidP="00EA61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На заседаниях профсоюзного комитета, составляя план мероприятий,</w:t>
      </w:r>
    </w:p>
    <w:p w:rsidR="00EA61C6" w:rsidRPr="00EA61C6" w:rsidRDefault="00EA61C6" w:rsidP="00EA6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была определена главная задача работы про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фкома - защита прав и интересов 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ДОУ.</w:t>
      </w:r>
      <w:r w:rsidRPr="00EA61C6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В коллективе созданы условия, 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способствующие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ворческому 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 профессиональному росту</w:t>
      </w:r>
    </w:p>
    <w:p w:rsidR="00EA61C6" w:rsidRDefault="00EA61C6" w:rsidP="00EA61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Своевременно по графику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педагоги ДОУ 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повышают свою профессиональную квалификацию и в назначенные сроки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проходят аттестацию.</w:t>
      </w:r>
    </w:p>
    <w:p w:rsidR="00EA61C6" w:rsidRPr="00EA61C6" w:rsidRDefault="00EA61C6" w:rsidP="00EA61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Мы уделяем особое внимание проблемам вовлечения новых членов в</w:t>
      </w:r>
    </w:p>
    <w:p w:rsidR="00EA61C6" w:rsidRPr="00EA61C6" w:rsidRDefault="00EA61C6" w:rsidP="00EA6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ряды Профсоюза. В 201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8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году наша «профсоюзная семья» пополнилась на</w:t>
      </w:r>
    </w:p>
    <w:p w:rsidR="00EA61C6" w:rsidRDefault="00EA61C6" w:rsidP="00EA6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двух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нов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ых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члена.</w:t>
      </w:r>
    </w:p>
    <w:p w:rsidR="00EA61C6" w:rsidRPr="00EA61C6" w:rsidRDefault="00EA61C6" w:rsidP="00EA61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Финансовая работа в </w:t>
      </w:r>
      <w:proofErr w:type="spellStart"/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Первичке</w:t>
      </w:r>
      <w:proofErr w:type="spellEnd"/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проводится в соответствии с Уставом</w:t>
      </w:r>
    </w:p>
    <w:p w:rsidR="00EA61C6" w:rsidRPr="00EA61C6" w:rsidRDefault="00EA61C6" w:rsidP="00EA6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профсоюза. По заявке снимаются денежные средства со счета для проведения</w:t>
      </w:r>
    </w:p>
    <w:p w:rsidR="00EA61C6" w:rsidRDefault="00EA61C6" w:rsidP="00EA6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запланированных мероприятий.</w:t>
      </w:r>
    </w:p>
    <w:p w:rsidR="00EA61C6" w:rsidRPr="00EA61C6" w:rsidRDefault="00EA61C6" w:rsidP="00EA61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Традиционными стали поздравления с днём рождения, юбилеями,</w:t>
      </w:r>
    </w:p>
    <w:p w:rsidR="00EA61C6" w:rsidRPr="00EA61C6" w:rsidRDefault="00EA61C6" w:rsidP="00EA6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ождени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е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детей.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таких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случаев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 профсоюзном уголке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создан</w:t>
      </w:r>
    </w:p>
    <w:p w:rsidR="00EA61C6" w:rsidRPr="00EA61C6" w:rsidRDefault="00EA61C6" w:rsidP="00EA6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специальный раздел. В коллективе проводятся торжественные поздравления,</w:t>
      </w:r>
    </w:p>
    <w:p w:rsidR="00EA61C6" w:rsidRPr="00EA61C6" w:rsidRDefault="00EA61C6" w:rsidP="00EA6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 предусмотрена материальная помощь. В этом году она оказана 3 членам</w:t>
      </w:r>
    </w:p>
    <w:p w:rsidR="00EA61C6" w:rsidRPr="00EA61C6" w:rsidRDefault="00EA61C6" w:rsidP="00EA6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профсоюза:</w:t>
      </w:r>
    </w:p>
    <w:p w:rsidR="00EA61C6" w:rsidRPr="00EA61C6" w:rsidRDefault="00EA61C6" w:rsidP="00EA61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- 2 членам профсоюза - в связи с рождением ребёнка;</w:t>
      </w:r>
    </w:p>
    <w:p w:rsidR="00EA61C6" w:rsidRDefault="00EA61C6" w:rsidP="00EA61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- 1 члену профсоюза - в связи с юбилейной датой.</w:t>
      </w:r>
    </w:p>
    <w:p w:rsidR="00EA61C6" w:rsidRPr="00EA61C6" w:rsidRDefault="000D30B1" w:rsidP="000D30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Администрация и профсоюзный комитет уделяют внимание </w:t>
      </w:r>
      <w:r w:rsidR="00EA61C6"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культурно-массовой работе: совместн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ое празднование дня Дошкольного работника, </w:t>
      </w:r>
      <w:r w:rsidR="00EA61C6"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lastRenderedPageBreak/>
        <w:t>новогодние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EA61C6"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ёлки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EA61C6"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EA61C6"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EA61C6"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EA61C6"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сотрудников,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EA61C6"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праздничные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EA61C6"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посиделки к 8 марта и Дню защитников Отечества, чествование юбиляров и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EA61C6"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др.</w:t>
      </w:r>
    </w:p>
    <w:p w:rsidR="00EA61C6" w:rsidRPr="00EA61C6" w:rsidRDefault="00EA61C6" w:rsidP="00EA61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 течение года профсоюзный комитет:</w:t>
      </w:r>
    </w:p>
    <w:p w:rsidR="00EA61C6" w:rsidRPr="00EA61C6" w:rsidRDefault="00EA61C6" w:rsidP="00EA61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-осуществлял проверку соглашения по охране труда;</w:t>
      </w:r>
    </w:p>
    <w:p w:rsidR="00EA61C6" w:rsidRDefault="00EA61C6" w:rsidP="00EA61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A61C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-контролировал прохождение сотрудниками медицинского осмотра;</w:t>
      </w:r>
    </w:p>
    <w:p w:rsidR="000D30B1" w:rsidRPr="000D30B1" w:rsidRDefault="000D30B1" w:rsidP="000D30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D30B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-контролировал выполнение коллективного договора;</w:t>
      </w:r>
    </w:p>
    <w:p w:rsidR="000D30B1" w:rsidRDefault="000D30B1" w:rsidP="000D30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D30B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-осуществлял</w:t>
      </w:r>
      <w:r w:rsidRPr="000D30B1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контроль за выплатой пособия по </w:t>
      </w:r>
      <w:r w:rsidRPr="000D30B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временной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0D30B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нетрудоспособности.</w:t>
      </w:r>
    </w:p>
    <w:p w:rsidR="000D30B1" w:rsidRPr="000D30B1" w:rsidRDefault="000D30B1" w:rsidP="000D30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D30B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Хочется поблагодарить всех членов профсоюзной организации, комитет профсоюза, за активную жизненную позицию, отзывчивость и пожелать дальнейших успехов в работе.</w:t>
      </w:r>
    </w:p>
    <w:p w:rsidR="000D30B1" w:rsidRPr="000D30B1" w:rsidRDefault="000D30B1" w:rsidP="000D30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D30B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 </w:t>
      </w:r>
    </w:p>
    <w:p w:rsidR="000D30B1" w:rsidRPr="000D30B1" w:rsidRDefault="000D30B1" w:rsidP="000D30B1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D30B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Председатель профкома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:</w:t>
      </w:r>
      <w:bookmarkStart w:id="0" w:name="_GoBack"/>
      <w:bookmarkEnd w:id="0"/>
      <w:r w:rsidRPr="000D30B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Шумилова Д.А.</w:t>
      </w:r>
    </w:p>
    <w:p w:rsidR="000D30B1" w:rsidRPr="000D30B1" w:rsidRDefault="000D30B1" w:rsidP="000D30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D30B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</w:p>
    <w:p w:rsidR="000D30B1" w:rsidRPr="000D30B1" w:rsidRDefault="000D30B1" w:rsidP="000D30B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0D30B1" w:rsidRPr="00EA61C6" w:rsidRDefault="000D30B1" w:rsidP="00EA61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EA61C6" w:rsidRPr="00EA61C6" w:rsidRDefault="00EA61C6" w:rsidP="00EA61C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EA61C6" w:rsidRPr="00EA61C6" w:rsidRDefault="00EA61C6" w:rsidP="00EA61C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EA61C6" w:rsidRPr="00EA61C6" w:rsidRDefault="00EA61C6" w:rsidP="00EA61C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36"/>
        </w:rPr>
      </w:pPr>
    </w:p>
    <w:sectPr w:rsidR="00EA61C6" w:rsidRPr="00EA6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BA"/>
    <w:rsid w:val="000D30B1"/>
    <w:rsid w:val="00AB0308"/>
    <w:rsid w:val="00EA61C6"/>
    <w:rsid w:val="00ED5694"/>
    <w:rsid w:val="00EE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C15F"/>
  <w15:chartTrackingRefBased/>
  <w15:docId w15:val="{06A7C898-3D30-4A9B-A971-F3B273CC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2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6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2019-03-21T12:39:00Z</dcterms:created>
  <dcterms:modified xsi:type="dcterms:W3CDTF">2019-03-21T13:06:00Z</dcterms:modified>
</cp:coreProperties>
</file>